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6" w:rsidRPr="00762436" w:rsidRDefault="00762436" w:rsidP="007624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436" w:rsidRDefault="00762436" w:rsidP="0076243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62436">
        <w:rPr>
          <w:rFonts w:eastAsia="Times New Roman" w:cs="Arial"/>
          <w:b/>
          <w:sz w:val="24"/>
          <w:szCs w:val="24"/>
          <w:lang w:eastAsia="pl-PL"/>
        </w:rPr>
        <w:t>SCENARIUSZ ZAJĘĆ</w:t>
      </w:r>
    </w:p>
    <w:p w:rsidR="00762436" w:rsidRPr="00762436" w:rsidRDefault="00AF1B01" w:rsidP="0076243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OD ZIARENKA DO BOCHENKA</w:t>
      </w:r>
    </w:p>
    <w:p w:rsid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33C3B" w:rsidRPr="00BD6CB1" w:rsidRDefault="007C039D" w:rsidP="00D33C3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Opracował</w:t>
      </w:r>
      <w:r w:rsidR="00762436" w:rsidRPr="00762436">
        <w:rPr>
          <w:rFonts w:eastAsia="Times New Roman" w:cs="Arial"/>
          <w:sz w:val="24"/>
          <w:szCs w:val="24"/>
          <w:lang w:eastAsia="pl-PL"/>
        </w:rPr>
        <w:t xml:space="preserve">: </w:t>
      </w:r>
      <w:r w:rsidR="00D33C3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S. Laskoś we współpracy z A. Kulką oraz M. </w:t>
      </w:r>
      <w:proofErr w:type="spellStart"/>
      <w:r w:rsidR="00D33C3B">
        <w:rPr>
          <w:rFonts w:asciiTheme="majorHAnsi" w:eastAsia="Times New Roman" w:hAnsiTheme="majorHAnsi" w:cs="Arial"/>
          <w:sz w:val="24"/>
          <w:szCs w:val="24"/>
          <w:lang w:eastAsia="pl-PL"/>
        </w:rPr>
        <w:t>Zagrajczuk</w:t>
      </w:r>
      <w:proofErr w:type="spellEnd"/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 xml:space="preserve">Data: </w:t>
      </w:r>
    </w:p>
    <w:p w:rsidR="00762436" w:rsidRPr="002D5F63" w:rsidRDefault="007C039D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1.08</w:t>
      </w:r>
      <w:r w:rsidR="00762436" w:rsidRPr="002D5F63">
        <w:rPr>
          <w:rFonts w:eastAsia="Times New Roman" w:cs="Arial"/>
          <w:sz w:val="24"/>
          <w:szCs w:val="24"/>
          <w:lang w:eastAsia="pl-PL"/>
        </w:rPr>
        <w:t>.2017r.</w:t>
      </w: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 xml:space="preserve">Grupa wiekowa: </w:t>
      </w:r>
    </w:p>
    <w:p w:rsidR="00762436" w:rsidRPr="002D5F63" w:rsidRDefault="0093345F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8-13</w:t>
      </w:r>
      <w:r w:rsidR="00762436" w:rsidRPr="002D5F63">
        <w:rPr>
          <w:rFonts w:eastAsia="Times New Roman" w:cs="Arial"/>
          <w:sz w:val="24"/>
          <w:szCs w:val="24"/>
          <w:lang w:eastAsia="pl-PL"/>
        </w:rPr>
        <w:t xml:space="preserve"> lat</w:t>
      </w: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>Miejsce:</w:t>
      </w:r>
    </w:p>
    <w:p w:rsidR="007C039D" w:rsidRDefault="007C039D" w:rsidP="007C039D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Warsztaty przy wiatraku wietrznym oraz w Oficynie Zachodniej w Ropie - Fundacja Szlachetne Zdrowie </w:t>
      </w: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>Czas trwania zajęć: 18 godzin – 6 spotkań po 3 godziny</w:t>
      </w:r>
    </w:p>
    <w:p w:rsidR="007C039D" w:rsidRPr="007C039D" w:rsidRDefault="00762436" w:rsidP="007C039D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 xml:space="preserve">Temat zajęć: </w:t>
      </w:r>
    </w:p>
    <w:p w:rsidR="002D5F63" w:rsidRDefault="007C039D" w:rsidP="0076243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Od ziarenka do bochenka</w:t>
      </w:r>
    </w:p>
    <w:p w:rsidR="007C039D" w:rsidRPr="007C039D" w:rsidRDefault="007C039D" w:rsidP="007C039D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3345F" w:rsidRDefault="0093345F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Poszczególne tematy zajęć:</w:t>
      </w:r>
    </w:p>
    <w:p w:rsidR="007C039D" w:rsidRDefault="00D64C2D" w:rsidP="0093345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Ziarenko to podstawa – 3 h </w:t>
      </w:r>
    </w:p>
    <w:p w:rsidR="0093345F" w:rsidRPr="007C039D" w:rsidRDefault="00D64C2D" w:rsidP="0093345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Od ziarenka do mąki</w:t>
      </w:r>
      <w:r w:rsidR="0093345F" w:rsidRPr="007C039D">
        <w:rPr>
          <w:rFonts w:eastAsia="Times New Roman" w:cs="Arial"/>
          <w:sz w:val="24"/>
          <w:szCs w:val="24"/>
          <w:lang w:eastAsia="pl-PL"/>
        </w:rPr>
        <w:t>– 3h</w:t>
      </w:r>
    </w:p>
    <w:p w:rsidR="0093345F" w:rsidRDefault="00D64C2D" w:rsidP="0093345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Etapy powstawania chleba</w:t>
      </w:r>
      <w:r w:rsidR="0093345F">
        <w:rPr>
          <w:rFonts w:eastAsia="Times New Roman" w:cs="Arial"/>
          <w:sz w:val="24"/>
          <w:szCs w:val="24"/>
          <w:lang w:eastAsia="pl-PL"/>
        </w:rPr>
        <w:t>– 3h</w:t>
      </w:r>
    </w:p>
    <w:p w:rsidR="0093345F" w:rsidRPr="0093345F" w:rsidRDefault="00D64C2D" w:rsidP="0093345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Podpłomyki – 3h</w:t>
      </w:r>
    </w:p>
    <w:p w:rsidR="0093345F" w:rsidRDefault="0093345F" w:rsidP="0093345F">
      <w:pPr>
        <w:spacing w:after="0" w:line="240" w:lineRule="auto"/>
        <w:ind w:firstLine="36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5.</w:t>
      </w:r>
      <w:r w:rsidR="00D64C2D">
        <w:rPr>
          <w:rFonts w:eastAsia="Times New Roman" w:cs="Arial"/>
          <w:sz w:val="24"/>
          <w:szCs w:val="24"/>
          <w:lang w:eastAsia="pl-PL"/>
        </w:rPr>
        <w:tab/>
      </w:r>
      <w:proofErr w:type="spellStart"/>
      <w:r w:rsidR="00D64C2D">
        <w:rPr>
          <w:rFonts w:eastAsia="Times New Roman" w:cs="Arial"/>
          <w:sz w:val="24"/>
          <w:szCs w:val="24"/>
          <w:lang w:eastAsia="pl-PL"/>
        </w:rPr>
        <w:t>Proziaki</w:t>
      </w:r>
      <w:proofErr w:type="spellEnd"/>
      <w:r w:rsidR="00D64C2D">
        <w:rPr>
          <w:rFonts w:eastAsia="Times New Roman" w:cs="Arial"/>
          <w:sz w:val="24"/>
          <w:szCs w:val="24"/>
          <w:lang w:eastAsia="pl-PL"/>
        </w:rPr>
        <w:t xml:space="preserve"> – 3h</w:t>
      </w:r>
    </w:p>
    <w:p w:rsidR="0093345F" w:rsidRDefault="0093345F" w:rsidP="0093345F">
      <w:pPr>
        <w:spacing w:after="0" w:line="240" w:lineRule="auto"/>
        <w:ind w:firstLine="36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6. </w:t>
      </w:r>
      <w:r w:rsidR="00D64C2D">
        <w:rPr>
          <w:rFonts w:eastAsia="Times New Roman" w:cs="Arial"/>
          <w:sz w:val="24"/>
          <w:szCs w:val="24"/>
          <w:lang w:eastAsia="pl-PL"/>
        </w:rPr>
        <w:t xml:space="preserve"> Ciastka</w:t>
      </w:r>
      <w:r w:rsidR="0001255B">
        <w:rPr>
          <w:rFonts w:eastAsia="Times New Roman" w:cs="Arial"/>
          <w:sz w:val="24"/>
          <w:szCs w:val="24"/>
          <w:lang w:eastAsia="pl-PL"/>
        </w:rPr>
        <w:t xml:space="preserve"> regionalne</w:t>
      </w:r>
      <w:r w:rsidR="00D64C2D">
        <w:rPr>
          <w:rFonts w:eastAsia="Times New Roman" w:cs="Arial"/>
          <w:sz w:val="24"/>
          <w:szCs w:val="24"/>
          <w:lang w:eastAsia="pl-PL"/>
        </w:rPr>
        <w:t>– 3 h</w:t>
      </w:r>
    </w:p>
    <w:p w:rsidR="0093345F" w:rsidRDefault="0093345F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Treści programowe:</w:t>
      </w:r>
    </w:p>
    <w:p w:rsidR="00D64C2D" w:rsidRPr="00D64C2D" w:rsidRDefault="00762436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t>•</w:t>
      </w:r>
      <w:r w:rsidR="00D64C2D" w:rsidRPr="00D64C2D">
        <w:rPr>
          <w:sz w:val="24"/>
          <w:szCs w:val="24"/>
        </w:rPr>
        <w:t xml:space="preserve"> </w:t>
      </w:r>
      <w:r w:rsidR="00D64C2D" w:rsidRPr="00D64C2D">
        <w:rPr>
          <w:sz w:val="24"/>
          <w:szCs w:val="24"/>
          <w:lang w:eastAsia="pl-PL"/>
        </w:rPr>
        <w:t>poznanie etapów powstawania chleba</w:t>
      </w:r>
    </w:p>
    <w:p w:rsidR="00D64C2D" w:rsidRPr="00D64C2D" w:rsidRDefault="00D64C2D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sym w:font="Symbol" w:char="F0B7"/>
      </w:r>
      <w:r w:rsidRPr="00D64C2D">
        <w:rPr>
          <w:sz w:val="24"/>
          <w:szCs w:val="24"/>
          <w:lang w:eastAsia="pl-PL"/>
        </w:rPr>
        <w:t xml:space="preserve">poznanie pracy rolnika, młynarza, piekarza </w:t>
      </w:r>
    </w:p>
    <w:p w:rsidR="00D64C2D" w:rsidRPr="00D64C2D" w:rsidRDefault="00D64C2D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sym w:font="Symbol" w:char="F0B7"/>
      </w:r>
      <w:r w:rsidRPr="00D64C2D">
        <w:rPr>
          <w:sz w:val="24"/>
          <w:szCs w:val="24"/>
          <w:lang w:eastAsia="pl-PL"/>
        </w:rPr>
        <w:t xml:space="preserve">poznanie narzędzi i maszyn ułatwiających wykonywanie tych pracy </w:t>
      </w:r>
    </w:p>
    <w:p w:rsidR="00D64C2D" w:rsidRPr="00D64C2D" w:rsidRDefault="00D64C2D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sym w:font="Symbol" w:char="F0B7"/>
      </w:r>
      <w:r w:rsidRPr="00D64C2D">
        <w:rPr>
          <w:sz w:val="24"/>
          <w:szCs w:val="24"/>
          <w:lang w:eastAsia="pl-PL"/>
        </w:rPr>
        <w:t>poznanie podstawowych gatunków zbóż (żyto, pszenica, owies i jęczmień) i zbóż regionalnych - orkisz</w:t>
      </w:r>
    </w:p>
    <w:p w:rsidR="00D64C2D" w:rsidRPr="00D64C2D" w:rsidRDefault="00D64C2D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sym w:font="Symbol" w:char="F0B7"/>
      </w:r>
      <w:r w:rsidRPr="00D64C2D">
        <w:rPr>
          <w:sz w:val="24"/>
          <w:szCs w:val="24"/>
          <w:lang w:eastAsia="pl-PL"/>
        </w:rPr>
        <w:t xml:space="preserve">poznanie budowy ogólnej zboża oraz rodzajów pieczywa i innych produktów zbożowych </w:t>
      </w:r>
    </w:p>
    <w:p w:rsidR="00D64C2D" w:rsidRPr="00D64C2D" w:rsidRDefault="00D64C2D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sym w:font="Symbol" w:char="F0B7"/>
      </w:r>
      <w:r w:rsidRPr="00D64C2D">
        <w:rPr>
          <w:sz w:val="24"/>
          <w:szCs w:val="24"/>
          <w:lang w:eastAsia="pl-PL"/>
        </w:rPr>
        <w:t>wdrażanie dzieci do szanowania chleba</w:t>
      </w:r>
    </w:p>
    <w:p w:rsidR="00D64C2D" w:rsidRPr="00D64C2D" w:rsidRDefault="00D64C2D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sym w:font="Symbol" w:char="F0B7"/>
      </w:r>
      <w:r w:rsidRPr="00D64C2D">
        <w:rPr>
          <w:sz w:val="24"/>
          <w:szCs w:val="24"/>
          <w:lang w:eastAsia="pl-PL"/>
        </w:rPr>
        <w:t>rozwijanie umiejętności poznawczych, potrzebnych do należytej orientacji w otoczeniu.</w:t>
      </w:r>
    </w:p>
    <w:p w:rsidR="00D64C2D" w:rsidRPr="00D64C2D" w:rsidRDefault="00D64C2D" w:rsidP="00D64C2D">
      <w:pPr>
        <w:pStyle w:val="Bezodstpw"/>
        <w:rPr>
          <w:sz w:val="24"/>
          <w:szCs w:val="24"/>
          <w:lang w:eastAsia="pl-PL"/>
        </w:rPr>
      </w:pPr>
      <w:r w:rsidRPr="00D64C2D">
        <w:rPr>
          <w:sz w:val="24"/>
          <w:szCs w:val="24"/>
          <w:lang w:eastAsia="pl-PL"/>
        </w:rPr>
        <w:sym w:font="Symbol" w:char="F0B7"/>
      </w:r>
      <w:r w:rsidRPr="00D64C2D">
        <w:rPr>
          <w:sz w:val="24"/>
          <w:szCs w:val="24"/>
          <w:lang w:eastAsia="pl-PL"/>
        </w:rPr>
        <w:t>rozwijanie zainteresowań, predyspozycji oraz naturalnej aktywności</w:t>
      </w:r>
    </w:p>
    <w:p w:rsidR="007E622B" w:rsidRPr="00762436" w:rsidRDefault="007E622B" w:rsidP="00D64C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E622B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Metody: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•podające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•aktywizujące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•praktyczne.</w:t>
      </w:r>
    </w:p>
    <w:p w:rsidR="007E622B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Formy: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•indywidualna,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•zespołowa,</w:t>
      </w:r>
    </w:p>
    <w:p w:rsidR="00D64C2D" w:rsidRDefault="00D64C2D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Środki dydaktyczne:</w:t>
      </w:r>
    </w:p>
    <w:p w:rsidR="00D64C2D" w:rsidRPr="00762436" w:rsidRDefault="00762436" w:rsidP="00D64C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</w:t>
      </w:r>
      <w:r w:rsidR="00D64C2D">
        <w:rPr>
          <w:rFonts w:eastAsia="Times New Roman" w:cs="Arial"/>
          <w:sz w:val="24"/>
          <w:szCs w:val="24"/>
          <w:lang w:eastAsia="pl-PL"/>
        </w:rPr>
        <w:t>materiały: ziarno, mąka i inne produkty spożywcze</w:t>
      </w:r>
    </w:p>
    <w:p w:rsidR="0012759B" w:rsidRDefault="0012759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8685D" w:rsidRDefault="0078685D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PRZEBIEG ZAJĘĆ:</w:t>
      </w:r>
    </w:p>
    <w:p w:rsidR="007E622B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E622B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1</w:t>
      </w:r>
      <w:r w:rsidR="0078685D">
        <w:rPr>
          <w:rFonts w:eastAsia="Times New Roman" w:cs="Arial"/>
          <w:sz w:val="24"/>
          <w:szCs w:val="24"/>
          <w:lang w:eastAsia="pl-PL"/>
        </w:rPr>
        <w:t xml:space="preserve"> zajęcia</w:t>
      </w:r>
      <w:r w:rsidR="001E7207">
        <w:rPr>
          <w:rFonts w:eastAsia="Times New Roman" w:cs="Arial"/>
          <w:sz w:val="24"/>
          <w:szCs w:val="24"/>
          <w:lang w:eastAsia="pl-PL"/>
        </w:rPr>
        <w:t xml:space="preserve"> – 3h</w:t>
      </w:r>
    </w:p>
    <w:p w:rsidR="007E622B" w:rsidRPr="0078685D" w:rsidRDefault="00762436" w:rsidP="001E7207">
      <w:pPr>
        <w:pStyle w:val="Bezodstpw"/>
        <w:rPr>
          <w:lang w:eastAsia="pl-PL"/>
        </w:rPr>
      </w:pPr>
      <w:r w:rsidRPr="00762436">
        <w:rPr>
          <w:lang w:eastAsia="pl-PL"/>
        </w:rPr>
        <w:t>Przywitanie</w:t>
      </w:r>
      <w:r w:rsidR="007E622B">
        <w:rPr>
          <w:lang w:eastAsia="pl-PL"/>
        </w:rPr>
        <w:t>, przedstawienie prowadzącego i tematyki zajęć</w:t>
      </w:r>
    </w:p>
    <w:p w:rsidR="00D64C2D" w:rsidRDefault="00D64C2D" w:rsidP="001E7207">
      <w:pPr>
        <w:pStyle w:val="Bezodstpw"/>
      </w:pPr>
      <w:r w:rsidRPr="00D64C2D">
        <w:t xml:space="preserve">Praca na polu - rozmowa. </w:t>
      </w:r>
    </w:p>
    <w:p w:rsidR="00D64C2D" w:rsidRDefault="00D64C2D" w:rsidP="001E7207">
      <w:pPr>
        <w:pStyle w:val="Bezodstpw"/>
      </w:pPr>
      <w:r>
        <w:t>Maszyny pomocne w pracy rolnika</w:t>
      </w:r>
      <w:r w:rsidRPr="00D64C2D">
        <w:t xml:space="preserve">.  </w:t>
      </w:r>
    </w:p>
    <w:p w:rsidR="00D64C2D" w:rsidRPr="00D64C2D" w:rsidRDefault="00D64C2D" w:rsidP="001E7207">
      <w:pPr>
        <w:pStyle w:val="Bezodstpw"/>
      </w:pPr>
      <w:r w:rsidRPr="00D64C2D">
        <w:t>Kłosy zbóż</w:t>
      </w:r>
      <w:r>
        <w:t xml:space="preserve"> - prezentacja</w:t>
      </w:r>
      <w:r w:rsidRPr="00D64C2D">
        <w:t>.</w:t>
      </w:r>
    </w:p>
    <w:p w:rsidR="00D64C2D" w:rsidRDefault="00D64C2D" w:rsidP="001E7207">
      <w:pPr>
        <w:pStyle w:val="Bezodstpw"/>
      </w:pPr>
      <w:r>
        <w:t>C</w:t>
      </w:r>
      <w:r w:rsidRPr="00D64C2D">
        <w:t xml:space="preserve">ztery podstawowe gatunki zbóż: żyto, pszenica, owies, jęczmień – zapoznanie dzieci z wyglądem, porównywanie zbóż. </w:t>
      </w:r>
      <w:r>
        <w:t>Orkisz – przedstawienie boża regionalnego.</w:t>
      </w:r>
    </w:p>
    <w:p w:rsidR="00D64C2D" w:rsidRDefault="00D64C2D" w:rsidP="001E7207">
      <w:pPr>
        <w:pStyle w:val="Bezodstpw"/>
      </w:pPr>
      <w:r>
        <w:t>B</w:t>
      </w:r>
      <w:r w:rsidRPr="00D64C2D">
        <w:t xml:space="preserve">udowa zbóż: łodyga, kolanko, kłos, wąsy. </w:t>
      </w:r>
    </w:p>
    <w:p w:rsidR="00D64C2D" w:rsidRPr="00D64C2D" w:rsidRDefault="00D64C2D" w:rsidP="001E7207">
      <w:pPr>
        <w:pStyle w:val="Bezodstpw"/>
      </w:pPr>
      <w:r>
        <w:t xml:space="preserve">Zboża ozime i jare. </w:t>
      </w:r>
      <w:r w:rsidRPr="00D64C2D">
        <w:t xml:space="preserve"> </w:t>
      </w:r>
    </w:p>
    <w:p w:rsidR="00EE0A0D" w:rsidRDefault="00EE0A0D" w:rsidP="001E720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E7207" w:rsidRPr="001E7207" w:rsidRDefault="001E7207" w:rsidP="001E720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 zajęcia</w:t>
      </w:r>
      <w:r w:rsidR="00EE0A0D">
        <w:rPr>
          <w:rFonts w:eastAsia="Times New Roman" w:cs="Arial"/>
          <w:sz w:val="24"/>
          <w:szCs w:val="24"/>
          <w:lang w:eastAsia="pl-PL"/>
        </w:rPr>
        <w:t xml:space="preserve"> – 3h</w:t>
      </w:r>
    </w:p>
    <w:p w:rsidR="00EE0A0D" w:rsidRDefault="001E7207" w:rsidP="00EE0A0D">
      <w:pPr>
        <w:pStyle w:val="Bezodstpw"/>
      </w:pPr>
      <w:r w:rsidRPr="001E7207">
        <w:t xml:space="preserve">Z czego robi się mąkę? – rozmowa. </w:t>
      </w:r>
    </w:p>
    <w:p w:rsidR="00EE0A0D" w:rsidRDefault="001E7207" w:rsidP="00EE0A0D">
      <w:pPr>
        <w:pStyle w:val="Bezodstpw"/>
      </w:pPr>
      <w:r w:rsidRPr="001E7207">
        <w:t>Do czego służy kombajn?</w:t>
      </w:r>
      <w:r w:rsidR="00EE0A0D">
        <w:t xml:space="preserve"> </w:t>
      </w:r>
    </w:p>
    <w:p w:rsidR="00EE0A0D" w:rsidRDefault="00EE0A0D" w:rsidP="00EE0A0D">
      <w:pPr>
        <w:pStyle w:val="Bezodstpw"/>
      </w:pPr>
      <w:r>
        <w:t>Jak dawniej zbierano zboże – przedstawienie narzędzi oraz sposobu suszenia zbóż.</w:t>
      </w:r>
    </w:p>
    <w:p w:rsidR="00EE0A0D" w:rsidRDefault="001E7207" w:rsidP="00EE0A0D">
      <w:pPr>
        <w:pStyle w:val="Bezodstpw"/>
      </w:pPr>
      <w:r w:rsidRPr="001E7207">
        <w:t xml:space="preserve">Młócenie - wyjaśnienie pojęcia. </w:t>
      </w:r>
    </w:p>
    <w:p w:rsidR="00EE0A0D" w:rsidRDefault="001E7207" w:rsidP="00EE0A0D">
      <w:pPr>
        <w:pStyle w:val="Bezodstpw"/>
      </w:pPr>
      <w:r w:rsidRPr="001E7207">
        <w:t>Praca młynarza i funkcjonowanie młyna – rozmowa</w:t>
      </w:r>
      <w:r w:rsidR="00EE0A0D">
        <w:t>.</w:t>
      </w:r>
    </w:p>
    <w:p w:rsidR="00EE0A0D" w:rsidRDefault="00EE0A0D" w:rsidP="00EE0A0D">
      <w:pPr>
        <w:pStyle w:val="Bezodstpw"/>
      </w:pPr>
      <w:r w:rsidRPr="001E7207">
        <w:t xml:space="preserve">Rodzaje młynów na wodę , na wiatr, na prąd </w:t>
      </w:r>
    </w:p>
    <w:p w:rsidR="00EE0A0D" w:rsidRDefault="00EE0A0D" w:rsidP="00EE0A0D">
      <w:pPr>
        <w:pStyle w:val="Bezodstpw"/>
      </w:pPr>
      <w:r>
        <w:t>Przedstawienie dawnych form mielenia zboża – wiatrak wietrzny.</w:t>
      </w:r>
    </w:p>
    <w:p w:rsidR="00B11424" w:rsidRDefault="00480E03" w:rsidP="00D64C2D">
      <w:pPr>
        <w:rPr>
          <w:sz w:val="24"/>
          <w:szCs w:val="24"/>
        </w:rPr>
      </w:pPr>
    </w:p>
    <w:p w:rsidR="006D6D6C" w:rsidRDefault="006D6D6C" w:rsidP="00D64C2D">
      <w:pPr>
        <w:rPr>
          <w:sz w:val="24"/>
          <w:szCs w:val="24"/>
        </w:rPr>
      </w:pPr>
      <w:r>
        <w:rPr>
          <w:sz w:val="24"/>
          <w:szCs w:val="24"/>
        </w:rPr>
        <w:t>3 zajęcia – 3h</w:t>
      </w:r>
    </w:p>
    <w:p w:rsidR="00553983" w:rsidRDefault="00553983" w:rsidP="00553983">
      <w:pPr>
        <w:pStyle w:val="Bezodstpw"/>
        <w:rPr>
          <w:lang w:eastAsia="pl-PL"/>
        </w:rPr>
      </w:pPr>
      <w:r w:rsidRPr="00762436">
        <w:rPr>
          <w:lang w:eastAsia="pl-PL"/>
        </w:rPr>
        <w:t>Przywitanie</w:t>
      </w:r>
      <w:r>
        <w:rPr>
          <w:lang w:eastAsia="pl-PL"/>
        </w:rPr>
        <w:t>, przedstawienie prowadzącego i tematyki zajęć</w:t>
      </w:r>
    </w:p>
    <w:p w:rsidR="00553983" w:rsidRDefault="00553983" w:rsidP="00553983">
      <w:pPr>
        <w:pStyle w:val="Bezodstpw"/>
        <w:rPr>
          <w:lang w:eastAsia="pl-PL"/>
        </w:rPr>
      </w:pPr>
      <w:r>
        <w:rPr>
          <w:lang w:eastAsia="pl-PL"/>
        </w:rPr>
        <w:t>Wszystkie zajęcia prowadzone są w sposób praktyczny, uczestnicy poznają tradycyjne przepisy na mączne potrawy. Wykonują pod opieką instruktora ciasto, formują wypieki, pieką.</w:t>
      </w:r>
    </w:p>
    <w:p w:rsidR="00553983" w:rsidRPr="00553983" w:rsidRDefault="00553983" w:rsidP="00553983">
      <w:pPr>
        <w:pStyle w:val="Bezodstpw"/>
        <w:rPr>
          <w:lang w:eastAsia="pl-PL"/>
        </w:rPr>
      </w:pPr>
    </w:p>
    <w:p w:rsidR="00553983" w:rsidRDefault="00553983" w:rsidP="00D64C2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53983">
        <w:rPr>
          <w:sz w:val="24"/>
          <w:szCs w:val="24"/>
        </w:rPr>
        <w:t>r</w:t>
      </w:r>
      <w:r>
        <w:rPr>
          <w:sz w:val="24"/>
          <w:szCs w:val="24"/>
        </w:rPr>
        <w:t>zeci etap</w:t>
      </w:r>
      <w:r w:rsidRPr="00553983">
        <w:rPr>
          <w:sz w:val="24"/>
          <w:szCs w:val="24"/>
        </w:rPr>
        <w:t xml:space="preserve"> powstawania pieczywa – poznanie procesu wytwarzania chleba</w:t>
      </w:r>
      <w:r>
        <w:rPr>
          <w:sz w:val="24"/>
          <w:szCs w:val="24"/>
        </w:rPr>
        <w:t xml:space="preserve"> - zajęcia praktyczne</w:t>
      </w:r>
    </w:p>
    <w:p w:rsidR="00553983" w:rsidRDefault="00553983" w:rsidP="00553983">
      <w:pPr>
        <w:rPr>
          <w:sz w:val="24"/>
          <w:szCs w:val="24"/>
        </w:rPr>
      </w:pPr>
      <w:r>
        <w:rPr>
          <w:sz w:val="24"/>
          <w:szCs w:val="24"/>
        </w:rPr>
        <w:t>4 zajęcia – 3h</w:t>
      </w:r>
    </w:p>
    <w:p w:rsidR="00553983" w:rsidRDefault="00553983" w:rsidP="00D64C2D">
      <w:pPr>
        <w:rPr>
          <w:sz w:val="24"/>
          <w:szCs w:val="24"/>
        </w:rPr>
      </w:pPr>
      <w:r>
        <w:rPr>
          <w:sz w:val="24"/>
          <w:szCs w:val="24"/>
        </w:rPr>
        <w:t>Podpłomyki – zajęcia praktyczne</w:t>
      </w:r>
    </w:p>
    <w:p w:rsidR="00553983" w:rsidRDefault="00553983" w:rsidP="00553983">
      <w:pPr>
        <w:rPr>
          <w:sz w:val="24"/>
          <w:szCs w:val="24"/>
        </w:rPr>
      </w:pPr>
      <w:r>
        <w:rPr>
          <w:sz w:val="24"/>
          <w:szCs w:val="24"/>
        </w:rPr>
        <w:t>5 zajęcia – 3h</w:t>
      </w:r>
    </w:p>
    <w:p w:rsidR="00553983" w:rsidRDefault="00553983" w:rsidP="00D64C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Proziaki</w:t>
      </w:r>
      <w:proofErr w:type="spellEnd"/>
      <w:r>
        <w:rPr>
          <w:sz w:val="24"/>
          <w:szCs w:val="24"/>
        </w:rPr>
        <w:t xml:space="preserve"> – zajęcia praktyczne</w:t>
      </w:r>
    </w:p>
    <w:p w:rsidR="00553983" w:rsidRDefault="00553983" w:rsidP="00D64C2D">
      <w:pPr>
        <w:rPr>
          <w:sz w:val="24"/>
          <w:szCs w:val="24"/>
        </w:rPr>
      </w:pPr>
      <w:r>
        <w:rPr>
          <w:sz w:val="24"/>
          <w:szCs w:val="24"/>
        </w:rPr>
        <w:t>6 zajęcia – 3h</w:t>
      </w:r>
    </w:p>
    <w:p w:rsidR="006D6D6C" w:rsidRPr="00762436" w:rsidRDefault="00553983" w:rsidP="00D64C2D">
      <w:pPr>
        <w:rPr>
          <w:sz w:val="24"/>
          <w:szCs w:val="24"/>
        </w:rPr>
      </w:pPr>
      <w:r>
        <w:rPr>
          <w:sz w:val="24"/>
          <w:szCs w:val="24"/>
        </w:rPr>
        <w:t>Ciastka regionalne – zajęcia praktyczne</w:t>
      </w:r>
    </w:p>
    <w:sectPr w:rsidR="006D6D6C" w:rsidRPr="00762436" w:rsidSect="0076243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03" w:rsidRDefault="00480E03" w:rsidP="00762436">
      <w:pPr>
        <w:spacing w:after="0" w:line="240" w:lineRule="auto"/>
      </w:pPr>
      <w:r>
        <w:separator/>
      </w:r>
    </w:p>
  </w:endnote>
  <w:endnote w:type="continuationSeparator" w:id="0">
    <w:p w:rsidR="00480E03" w:rsidRDefault="00480E03" w:rsidP="0076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36" w:rsidRDefault="00762436" w:rsidP="00762436">
    <w:pPr>
      <w:pStyle w:val="Stopka"/>
      <w:ind w:left="499" w:hanging="357"/>
      <w:rPr>
        <w:b/>
        <w:sz w:val="20"/>
        <w:szCs w:val="20"/>
      </w:rPr>
    </w:pPr>
  </w:p>
  <w:p w:rsidR="00762436" w:rsidRPr="00501E67" w:rsidRDefault="00762436" w:rsidP="00762436">
    <w:pPr>
      <w:pStyle w:val="Stopka"/>
      <w:ind w:left="499" w:hanging="357"/>
      <w:rPr>
        <w:b/>
        <w:sz w:val="20"/>
        <w:szCs w:val="20"/>
      </w:rPr>
    </w:pPr>
    <w:r w:rsidRPr="00050099">
      <w:rPr>
        <w:b/>
        <w:sz w:val="20"/>
        <w:szCs w:val="20"/>
      </w:rPr>
      <w:t>Dofinansowano ze środków Muzeum Historii Polski w Warszawie w ramach Programu „Patriotyzm Jutra”</w:t>
    </w:r>
  </w:p>
  <w:p w:rsidR="00762436" w:rsidRDefault="00762436">
    <w:pPr>
      <w:pStyle w:val="Stopka"/>
    </w:pPr>
    <w:r>
      <w:rPr>
        <w:noProof/>
        <w:lang w:eastAsia="pl-PL"/>
      </w:rPr>
      <w:drawing>
        <wp:inline distT="0" distB="0" distL="0" distR="0">
          <wp:extent cx="5760720" cy="852271"/>
          <wp:effectExtent l="19050" t="0" r="0" b="0"/>
          <wp:docPr id="1" name="Obraz 1" descr="D:\sabina\Sabina GOK\Patriotyzm jutra\Realizacja\Rekrutacja z promocją\Stopka Logotypy Patriotyzm Ju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bina\Sabina GOK\Patriotyzm jutra\Realizacja\Rekrutacja z promocją\Stopka Logotypy Patriotyzm Ju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03" w:rsidRDefault="00480E03" w:rsidP="00762436">
      <w:pPr>
        <w:spacing w:after="0" w:line="240" w:lineRule="auto"/>
      </w:pPr>
      <w:r>
        <w:separator/>
      </w:r>
    </w:p>
  </w:footnote>
  <w:footnote w:type="continuationSeparator" w:id="0">
    <w:p w:rsidR="00480E03" w:rsidRDefault="00480E03" w:rsidP="0076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E92"/>
    <w:multiLevelType w:val="hybridMultilevel"/>
    <w:tmpl w:val="312C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0589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36"/>
    <w:rsid w:val="0001255B"/>
    <w:rsid w:val="00103AE5"/>
    <w:rsid w:val="0012759B"/>
    <w:rsid w:val="001E7207"/>
    <w:rsid w:val="00233BDC"/>
    <w:rsid w:val="002605A3"/>
    <w:rsid w:val="002D5F63"/>
    <w:rsid w:val="00480E03"/>
    <w:rsid w:val="005537C6"/>
    <w:rsid w:val="00553983"/>
    <w:rsid w:val="00601EAB"/>
    <w:rsid w:val="00687157"/>
    <w:rsid w:val="006D6D6C"/>
    <w:rsid w:val="00762436"/>
    <w:rsid w:val="0078685D"/>
    <w:rsid w:val="007C039D"/>
    <w:rsid w:val="007E622B"/>
    <w:rsid w:val="00861317"/>
    <w:rsid w:val="008820FD"/>
    <w:rsid w:val="00896C45"/>
    <w:rsid w:val="0093345F"/>
    <w:rsid w:val="00942AFB"/>
    <w:rsid w:val="00AF1B01"/>
    <w:rsid w:val="00BD582C"/>
    <w:rsid w:val="00D27FE4"/>
    <w:rsid w:val="00D33C3B"/>
    <w:rsid w:val="00D64C2D"/>
    <w:rsid w:val="00DF7D20"/>
    <w:rsid w:val="00EE0A0D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36"/>
  </w:style>
  <w:style w:type="paragraph" w:styleId="Stopka">
    <w:name w:val="footer"/>
    <w:basedOn w:val="Normalny"/>
    <w:link w:val="Stopka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36"/>
  </w:style>
  <w:style w:type="paragraph" w:styleId="Tekstdymka">
    <w:name w:val="Balloon Text"/>
    <w:basedOn w:val="Normalny"/>
    <w:link w:val="TekstdymkaZnak"/>
    <w:uiPriority w:val="99"/>
    <w:semiHidden/>
    <w:unhideWhenUsed/>
    <w:rsid w:val="007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F63"/>
    <w:pPr>
      <w:ind w:left="720"/>
      <w:contextualSpacing/>
    </w:pPr>
  </w:style>
  <w:style w:type="paragraph" w:styleId="Bezodstpw">
    <w:name w:val="No Spacing"/>
    <w:uiPriority w:val="1"/>
    <w:qFormat/>
    <w:rsid w:val="00D64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2017-07-25T11:18:00Z</dcterms:created>
  <dcterms:modified xsi:type="dcterms:W3CDTF">2017-11-28T09:12:00Z</dcterms:modified>
</cp:coreProperties>
</file>